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轴承、管阀件、电机、减速机、泵、五金杂件、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u w:val="none"/>
              </w:rPr>
              <w:t>钢材等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零星</w:t>
      </w:r>
      <w:r>
        <w:rPr>
          <w:rFonts w:hint="eastAsia" w:ascii="宋体" w:hAnsi="宋体" w:cs="宋体"/>
          <w:b/>
          <w:bCs/>
          <w:sz w:val="28"/>
          <w:szCs w:val="28"/>
        </w:rPr>
        <w:t>轴承、管阀件、电机、减速机、泵、五金杂件、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钢材等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tbl>
      <w:tblPr>
        <w:tblStyle w:val="6"/>
        <w:tblW w:w="88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3045"/>
        <w:gridCol w:w="3300"/>
        <w:gridCol w:w="993"/>
        <w:gridCol w:w="8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Φ0.8-13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（带杆）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HZ5D-10/1.7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自锁绞盘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BQC1800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锥柄加长钻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转子流量计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LZB-6 60-600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铸铁焊条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主轴套筒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钻轴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LS 2-3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DP300A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DP200A 220V2123HSL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A20060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9225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5015M12S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200FZY-D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UCP305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 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UCK205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UCFU205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UCFL206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NN3013K/P5W33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D8215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51215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7315AC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7212ACM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7206ACTA/P4DBA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6312 ZWZ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6309ZZ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 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6212N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 2RS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6006ZZCM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 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6004-ZZ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6002ZZ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6001ZZ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51192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51132M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2206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重型尼龙万向轮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,Φ4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A3.15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RXM2AB2BD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智能功率表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CDW9-NNA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直嘴式轴用挡圈钳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直嘴式孔用挡圈钳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直钻（加长）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WYG-12V120A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云母板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δ=5mm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圆盘砂轮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PA40×10×6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=60mm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3×380V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高压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3×380V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低压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67.5*3.5*1.0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59.5*3.7*1.0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52*2.8*1.0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（方）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10×10×100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GC200*50*25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200*50*25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油漆喷枪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W-77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UN48×63×10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UN85×100×9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40×50×8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35×55×12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30×62×8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25×45×8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硬质合金开孔器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YG8C120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Φ4×100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Φ2.5×100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YQE-03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乙炔回火安全阀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移动工具车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TZ120G 620×335×750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（软柄）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YQK-300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BF3T/685PU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YQY-07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（高密型）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燕尾套筒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ST5.5×19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CBSN-310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 500V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  0-1MPa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Y-100-1.6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HRQ50A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GDRA1BS50-180C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CDRA1BS 63×180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6-QW-120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信号灯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ND16-22DS/4(AD16-22D/21)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斜口钳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小螺口白炽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24V-60W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2018/1/8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消火栓箱子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800×650×210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消防应急灯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（含接头）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消防内衬水带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Φ65mm×20m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YVXR4*6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YVXR3×1.5+1×1.0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 4*2.5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Q8×3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XK2-20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WLCA12-2N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1000×600×50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细牙螺帽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252g/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稀释剂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五孔开关插座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配明元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ZDT601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CP-S2128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WQ15-15-1.5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75WQ30-36-5.5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WPO100-A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WPO-100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WPS-80-1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WPO-120 1:40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XMTG-8331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XMTG-6001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FP23-SSIN-000000G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C15MTV0TA0100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SDC36TCOUA1000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MR13-1I1-P100000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CD901 FK02-V*AN-NN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C35TCOUA2100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C15MTVOTA0100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MR128ZZ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微欧计导线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VC880G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弯嘴式轴用挡圈钳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弯嘴式孔用挡圈钳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外热式电烙铁芯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50-75,0.01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25-50,0.01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125-150,0.01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100-125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G3/8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行）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Ф10,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带开关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铜铝鼻子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DLT-240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出气嘴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分外丝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（外丝）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650mm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8#-12#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圆头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铁挂锁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,h38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铁吹尘枪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DG-10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TDGC2-5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KVA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CFR200-08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AR3000-03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调压电炉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 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80×M20×150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调光开关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天然气喷火枪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天然气烤火炉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无规格（单眼）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套丝机切割元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Φ38×9×18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50mm-100mm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1/2-3/4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台钻主轴元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套筒总成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AC220/380 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台式工程钻机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Z1Z-180T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（重型）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TGT-500,500kg,0.2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塑料阻燃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200×130×65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塑料滴瓶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NM10-100A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CFM1-400L/3300 400A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松香水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伺服驱动器（配动力电缆、编码器电缆、附件插头、减速机、过渡法兰）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KT270-H-20+126DM-6M06020-FE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ZM14-25NX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T4-25N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丝锥搞手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丝锥（手工）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H2 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DZ-130A(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含水泵，水管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320# 400#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线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GWP-91A 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水垢处理剂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DB-25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10A-2*96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双列链条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双背安全带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数字微欧计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VC9808+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数字钳形表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DM-6266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数字钢字钉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0--150mm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数显高度游标卡尺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输送带接头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MHZ2-32D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 800W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手工锯条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300×10.8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手动打包机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HM97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手柄座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KG316T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HHS5PG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HHS3PG-M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石墨板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700×82×15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石棉白板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（软柄）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26×0.1mm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什锦元锉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什锦方锉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6306(306)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GB276-94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Φ8×5 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Φ400×3.2×32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砂轮（白刚玉）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Φ100×10×20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WA400×50×203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(WA#250×25)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(CG#250×25)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80#60#4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散热风机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 12V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TK21200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三乙醇胺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三项插头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GC600-25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三浸四焙高纯石墨板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700×200×15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Z710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630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O-500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C2794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B2134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A889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A-1829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A1778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A1549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A1372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A1143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塞尺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0.02-1.0mm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乳化液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DX-2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RT16-00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NT100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PL1-100A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RT16-00 100A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RS6-00 80A/690V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RLS1-100A/500V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RLS1 380 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RL-100 100A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NGT2,315A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人字形防滑输送带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500*10mm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热轧焊接弯头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缺相保护器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DZ15-40/3P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全自动冷热水自吸泵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2AWZB-2200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全铜四方体立式脚踏阀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全数字交流伺服驱动系统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ΦKT270-H-20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B1-10-10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BET-LKS-48W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氢气减压阀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YQQ-07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Φ114×20×1.8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Φ105×1×16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600×60×2.0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墙板钉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300×200×80mm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HD-9592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AFR-2000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气体双向调速阀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气体逆流防止器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HF-J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气缸双耳固定座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F-SI80CB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Y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M20×1.5-Y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SDA50×30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SCD50×200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SCA2-LB-40B80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SCA2-00-40B-25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SC63×75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40×150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 80×100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MBL25×200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MALD25×25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50×400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气动梭阀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气动三通快接头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AC20001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气动快接头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7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8*22*2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6*18*1.5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Ф200B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（单槽）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Ф140B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100*24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620×620×250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600×800×180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600×500×200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500×400×200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抛光页轮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E-TER 1321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Ф70-60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寸单轮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内螺纹蝶阀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（半丝）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M 5×55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M8×25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M6×25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M24×40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M14×60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8×35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8×15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6×16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5×12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16×45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16×55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12×80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10×90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M12×20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M10×25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M10×16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8×30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M8×12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1.5-10(9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（加长型）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50-160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18-35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耐振压力表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YN-60 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耐油橡胶板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耐油硅酮密封胶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HZ-1213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200×10×12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QGBII R63×400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耐高温硅胶板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500×500×10mm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SCFFRP2×1.5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钼丝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莫氏锥柄死顶尖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摸头电机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BY90S-2 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220V.10A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明装面板开关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有机面罩无规格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18×26×5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美河电线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梅花联轴器减震垫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马路湾灯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滤油器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WU-400F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铝制耐高温平灯头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铝外壳瓷灯座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铝母排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LMY-40×4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铝铆钉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螺旋熔断芯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RL1-380V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螺纹塞规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M24×1.5,4H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螺丝取出器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M6×25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M16×130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M12×55,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M12×35,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M10×70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4×8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M12×150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螺口平灯座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螺口节能灯座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龙门钳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寸重型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M16×75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M10×25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M12×90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M10×90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8×16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16×70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16×100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14×75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14×70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12×60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六角减震垫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流量控制阀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零部件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CZY08A-02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GFC200-08-F1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C2060A2×CL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C2060A2/2L×541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10A-2×26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15.87 16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齿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28A-19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SPCA-65-90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离心式交流鼓风机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DYH-40 380V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雷士镇流器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宽座角尺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80×50 I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RGS30A-180A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NGT1-200A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PW10-6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PC14-04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12-10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10-8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FG10-6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Y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KTF1-35KVA/1*220V-I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NDK-500VA 380 220/36 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空气延时开关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LADS2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QTY-15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可调减震阻尼器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ACT2525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SKKT,106/16E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 110A/1600V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铠装偶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WRNK-191 2×100×1500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400A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300A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S-120W-12V 12A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HB-24W/24V-16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HB-24W/12V-16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绝缘树脂棒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Φ25×1000mm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30*5*2M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聚氨酯稀料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聚氨酯固化剂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举升机钢丝绳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Φ10×10-M16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精密滚子链条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晶闸管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KP20A 1600V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进口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Φ4×3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Φ3×3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Φ125×16×32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（球头）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金刚石火炬磨头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Φ56×370mm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金刚石方锉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金刚砂锯片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23W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TSLA6-M5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PSL12-04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TBR-20A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TB1512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接线端子固定件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 4/5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TL-Q5MC1-Z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PRT30-15D0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LJ18A3-8-Z/EX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E2E2-X10MC1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CJX2-4011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CJX2-1810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CJX2-1210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Φ8*95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胶柄钢丝钳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8(200)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交流数显电压表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DP3-AV 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NXC-32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NXC-12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CJX2-5011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CJX2-1201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CJX2-0910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CFC2-32 3210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WP-LEAA-C600NT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AR2000-T-L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XWD3-87-1.5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XWD3-71-0.75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XWD2-59-0.75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SH13-1.5KW-4P-3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附刹车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SH12-0.75KW-20-12#M8-4P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SAT37-NA21-0.37KW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RV75-40-0.75 B14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KAF47-30-1.5KW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CV-28-50-400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51K-3K-120W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直钻加长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RXZE1M2C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PYFZ-14-E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NR2-36 28-36A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MY4N-GS AC220V/240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MY2N-GS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JR36-63 40-63A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DZB-284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棘轮绞盘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JY37 220V 18W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LA4-2H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38×38×2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货架角钢三角配件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38×38×2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30×30×2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30×50×2.5mm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活动顶尖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回火防止器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黄油枪嘴（尖）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480×480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ZSR15WMUU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HGW200CC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户外防水插座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黑色自攻钉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YT726-A320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YT15-3XH10R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YBLX-ME/8108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YBLX-K1/411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YBLX-19/111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LX3-11H(YBLX-3/11H)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LX12-2(YBLX-12/2)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JLXK1-411,AC380V/DC220V,5A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 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9×1.5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带钢丝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行车防脱钩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裝置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Ф108×4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H01-40A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ZX7-400X1 380V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焊工手套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氦灯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H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滚子联轴器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（含链元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GL6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）          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26×34×20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滚筒刷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Φ65-89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Φ35*51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骨架油封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（插脚）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KTF1-30KVA/1×380V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工业风扇（铝叶）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工具元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给料机控制箱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G01-30,3#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6-64mm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（史丹利）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6-42mm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台湾）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高压绝缘胶带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高压光面橡胶管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杠杆百分表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|Φ8×2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|Φ6×3m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|Φ12×4.5m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Φ10×6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钢钎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浮球开关控制器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浮动接头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F-M10×125F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氟橡胶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氟橡胶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Φ11.2×1.8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芙蓉肥皂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蜂鸣器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AD16-16SM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Y160-468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风机叶轮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Φ500×200×42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SF5-4(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固定式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6m×60m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6m×10m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防脱钩装置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4M×2M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防尘密封圈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DH38×46×6.5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法兰橡胶垫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法兰连接底阀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多功能套筒扳手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12-19mm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断路器汇流排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1P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NM1-250S/3300 250A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CFB65-63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CDM1-1000A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Φ15×25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镀锌内丝直接头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M8×35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14×35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镀铬砝码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公斤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斗车轮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实心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钉卡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吊环螺栓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CP-805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 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电阻丝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Cr20Ni80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电阻丝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Cr20Ni80   Φ1.2×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外径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11×1600mm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电圆锯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 3*0.5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RVV30×0.75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3×0.75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BVV 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4.7K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2.2K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10K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S1J-FF04-25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BH0.66-80CT 1000/5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 0.66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SR3-6I-1C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XLJ-D-500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6×1.0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YJV3×95+1×50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KVVR4×1.5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电机前端盖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Y80S2-2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电机后端盖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电机风扇叶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Y90 Φ130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ZD-32-4.5Kw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加轮子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YE3100L2-3KW-4P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YE290L-4-1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YE290L-2.2KW-2P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YE290L-1.5KW-4P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YE2100L-2.2KW-4P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Y100L-4 2.2KW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电焊用玻片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（有机面罩）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0840L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电动推杆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电动刻字笔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手握式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电磁阀线圈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 AC220V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Q23XD-2L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4V41015B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 AC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VT-140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1000W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飞利浦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生产线专用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100W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100W.60W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YH-11W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LAP-15/2 220V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HY2-8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导轨端子固定件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EUK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HGR20R3000C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刀口尺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直尺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HS11B-600/29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DTY-220D25XE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单投刀开关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HS11B-600/39,380V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袋式输液器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带开关三通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带锯条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LA38,24V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LA38/023-11 220V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带柄叶轮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32-36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24-27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10月12日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粗柄丝锥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Φ8×1.2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纯硅胶防水布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0.3mm×2m×4m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吹尘枪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AR-TS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 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250V 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E2E2-X18MC1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TPC7002T1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充气定向轮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充电电筒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比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AC-7100F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DH31.5×39.5×5/6.5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超重型万向轮带刹车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超重型定向轮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五孔一开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JVOP-182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Φ2×20mm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Φ40-63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Φ27-51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SCP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KCP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分度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SC-HF4RR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普通白玻璃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米幅宽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滚珠式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SC32X75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转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VFD5A5MS43ANSAA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VFD022B43B 2.2KW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CIMR-VB4A0007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CIMR-HB4A0006FBC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C1MR-VB4A0005BBA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AC70-T3-2R2G/004P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3T×6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薄型气缸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包型蛇纹管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Φ15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板牙绞手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WXD-2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摆线减速器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白尼龙板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白钢车刀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TNHA1-63A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PL004002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LAY37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NP2-BS542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NP2-BG25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LA19-11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8×30×14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105×105×78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DN65--100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塑料板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Φ200×160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胶水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热水管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Φ26×2.5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Φ11.5×2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投光灯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面板灯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工矿灯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100W/220V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防水灯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 18W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分度热电偶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WRKK-103 3×200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GG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按钮元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PL08K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氧化铝封头管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12×8×600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氧化铝封双孔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6×1.2-1.5×2H×600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周波过零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JNYZ-1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扩展板插头带线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22*35*8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55*75*12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16*30*7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35*43*6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14*28*7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CJX2-9511-220V/AC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CJX2-2501-220V/AC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WH118-2.2K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B2311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B1753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铝锡箔纸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30cm*10*120M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FF46-1 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E-TEN1322 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0.5*6*1000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FD-40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日光灯电子头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08B-2CL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2P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ZR-RVV3*1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50*75*12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LED球泡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12W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A型120-18-6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NXBLE-125 3P+N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多孔插板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ZDP61G6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F-M16*1.5Y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气缸I型接头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F-M16*1.5I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AIJK6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3-28mm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吸油毡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810*9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周长5370*12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PYF14A-E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3*4+1 30米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超高压球形汞灯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GCQ350Z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UCP204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6005-2Z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32×3.5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十字螺栓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M4×16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M14×70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托帕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彩条布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6M*30M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ZJ-52T/金直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B1803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B1575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A813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A1600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调节脚垫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80×M16×100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20*35*7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32*52*8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2M-170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Φ4×1ooomm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Φ8×1ooomm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铁球阀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DN65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NM1-125S/3300 125A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接触器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CJ20-100 220V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弹垫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400×300×160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PC8-M12*1.5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PC12-M16*1.5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3—4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乙炔管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NR4-63 6.3-10A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NR4-63 8-12.5A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固态继电器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H330PD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联轴器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10-28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YH1517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RN307E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NU2314EM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对夹手柄蝶阀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DN125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M16×70 （配双平垫）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M18×70 （配双平垫）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螺旋缠绕管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汇流排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DZ47-3P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橡胶四季软管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工业壁扇配件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MKPH-RM 0.3UF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3W（白光）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炮塔式铣床铣头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KTM-3H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SM0602AE4-KCD-BNV-02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LASDB1042D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螺旋式千斤顶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编码器电缆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SC-E11-3M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SC-M11-3M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防爆穿线盒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强力排风扇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FA-60 380V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加药泵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JLM0804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瓷管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12*6*1300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YE2801-0.75KW-2P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跌落式熔断器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PE水管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PE内丝直径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PE异径直径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CHL4-4 750W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A914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DVP08XM211N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应急物资储存柜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1600*1200*390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MXC-45 18位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中压风机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CJX2-3210-380V/AC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压机凤叶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SAT37-AM71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3*2.5 20米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WTH(118)10K-2W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WTH(119)4.7K-2W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WXD-4-23-3 1K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S-200W-12V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透明塑料瓦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5.3KW 2.5*13*4800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6KW 2.5*13*3600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骑马卡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VFD015E43A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DN15*700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DN25*700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铜冷压连接管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滚筒刷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9寸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15回路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300*400*160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防爆动力照明配电箱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BDMG54-4K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PG16-12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PG8-6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PG12-8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BLV70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TC-2004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变压器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NDK-50VA 380/220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三通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机用丝锥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真空启动挡板阀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GDQ-J25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卡箍+中心支架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有机玻璃片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61804-2Z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103耐腐蚀泵头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万能角钢货架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30*30*1.3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单膜片联轴器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低旋片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弹簧+芯杆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2X-15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A1448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VC6210D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O型圈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190*8.6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NXB-63 2P C3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125A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6*30带柄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40*17800mm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高强度钢钉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油漆刷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1寸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硬质合金刀片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YG8A320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20寸 5微米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RGS36-80A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手提式强光电筒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手提式扩音器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合页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CIMR-VB4A0004EBA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数显交流电流表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DP3-AV600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70A2*24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100B2*22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220V 120KG压力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PE水管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C0B-63BH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C0B-64BH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地轮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3吨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PZ30-15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液压叉车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BF3T/685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C1MR-VB4A0011BBA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雾化喷头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JTX-3C 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CZF11A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排线槽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避雷器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HY5WS-17/50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钢丝绳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红外测温仪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DT-812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波纹管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NXBLE-63 3P+N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XMTD2001 K分度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7015AC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42L6-A 300/5A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电流互感器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BH0.66 300/5A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指示灯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ZDK601双排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（鸿雁）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1开5孔（鸿雁）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30*1.5*1.5M 28MPa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30*1.5*1M 28MPa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锥钻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Φ14.5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百分表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PC8-01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22207CA/W33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温度显示仪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SRS3-T-N10-000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RSO(RGS36)80A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RSO(RGS32)150A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油封(进口)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31.5*41.5*6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铜鼻子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气动打磨机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HX-60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EF4-50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PPR活接球阀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糯米粉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（单槽 ）Ф110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石棉绳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钢板开孔器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6L2-V 450V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150A 5组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DN90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1000*2000*0.5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JBK3-63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138*15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热过载继电器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NR4-25 16A-25A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吹干机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FCD-300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电动机保护断路器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MMS-32S 32A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5300*12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103*2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手柄式热电偶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K分度 3米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高温线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 6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RVV2*6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40*30*6.5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25*33*5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双开关喷火枪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50型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勾头W型加热管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台虎钳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重型 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A1041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左旋机用丝锥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阻垢剂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BF-106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链轮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08B-22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32*50*7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LTE-1101J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工业用点胶瓶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SC80*100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NKY1-S-50 220/24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YBLT-EKW/5A/B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AC3000-03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相序指示仪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UT261A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XMTD3001 （配电偶）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竹节冷却器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2分300mm（带磁座）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焊机线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SR93-8I-N-90-10OR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SR93-4I-N-90-10OR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单相调压模块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DTY-H380D290E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负反馈模块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MK-JF/380F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D8*35*100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YQQ-09（配回火器）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弧形支架净化灯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彩布条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RN312M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6308-2Z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Φ13×5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刚玉保护管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25*19*1000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5*55（12.9级）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万向带刹车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定向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云母板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δ=10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摆线针轮减速机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250*0.8*25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功率控制器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KTA1-13KVA/1×220V-1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FX1S-30MR-001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TD-60/10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NVF2G-1.5/TS4 SFB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NVF2G(2米）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按钮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LA16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纽子开关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TYPE1322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中间继电器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CZY14A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JF5-1.5（15位）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YXC-100-0.1-0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JS11S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日光灯管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 14W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亚德客气缸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SC100*450-FA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4-6.3A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9-14A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NS2-32 24-32A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3182120K（NN302OK/P5W33)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8215(51215/P5)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46214J(7214AC/P5)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给料机线圈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DMA16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1.2*8*117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6*9*13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擦机布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LA16（带自锁）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KAO-5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CP-1814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30*1.5平口 28MPa 1.3M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氩氟焊枪头子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CZ-72 50/5A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Φ64*7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聚四氟棒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氧气减压器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YQY-07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防烫焊把钳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横流冷却风机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GFDD470-155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耐震压力表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YN100ZT 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M18*1.5-M27*1.5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尼龙扎带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5×500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台钻主轴套筒总成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912*11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偶头探管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可曲绕橡胶接头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香蕉水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780*9（非标订做）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HD13BX-1000/31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HD13BX-600/31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HD11B-600/38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断路器专用电机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HDZ-22520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7*45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白刚玉砂轮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100*20*10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接近开关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LJ30A3-15-J/EZ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三相三线智能电能表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DSZ71 3*100V 0.5s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死顶针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镐仟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水平尺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对丝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</w:tbl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8DE326B"/>
    <w:rsid w:val="0BA50F69"/>
    <w:rsid w:val="0DE83981"/>
    <w:rsid w:val="175900FA"/>
    <w:rsid w:val="1CCF5790"/>
    <w:rsid w:val="2911651F"/>
    <w:rsid w:val="2B175B1D"/>
    <w:rsid w:val="2B644D2F"/>
    <w:rsid w:val="31C75214"/>
    <w:rsid w:val="33301BA7"/>
    <w:rsid w:val="37CA27C0"/>
    <w:rsid w:val="3CC3511F"/>
    <w:rsid w:val="3DCE0209"/>
    <w:rsid w:val="3F822596"/>
    <w:rsid w:val="47E759B5"/>
    <w:rsid w:val="4B591CC8"/>
    <w:rsid w:val="4CE868D4"/>
    <w:rsid w:val="4E26006D"/>
    <w:rsid w:val="554F4368"/>
    <w:rsid w:val="55936E96"/>
    <w:rsid w:val="578707D4"/>
    <w:rsid w:val="6BC22287"/>
    <w:rsid w:val="6E8A4D1C"/>
    <w:rsid w:val="73F107E2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2021-03-05T07:04:45Z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